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B9EA6"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SOC101: General Sociology</w:t>
      </w:r>
    </w:p>
    <w:p w14:paraId="3E722AB6" w14:textId="23B4110F"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color w:val="2D3B45"/>
          <w:sz w:val="24"/>
          <w:szCs w:val="24"/>
        </w:rPr>
        <w:t xml:space="preserve">In this final presentation </w:t>
      </w:r>
      <w:r w:rsidR="006C4BA5" w:rsidRPr="00AD1547">
        <w:rPr>
          <w:rFonts w:ascii="&amp;quot" w:eastAsia="Times New Roman" w:hAnsi="&amp;quot" w:cs="Times New Roman"/>
          <w:color w:val="2D3B45"/>
          <w:sz w:val="24"/>
          <w:szCs w:val="24"/>
        </w:rPr>
        <w:t>assignment,</w:t>
      </w:r>
      <w:r w:rsidRPr="00AD1547">
        <w:rPr>
          <w:rFonts w:ascii="&amp;quot" w:eastAsia="Times New Roman" w:hAnsi="&amp;quot" w:cs="Times New Roman"/>
          <w:color w:val="2D3B45"/>
          <w:sz w:val="24"/>
          <w:szCs w:val="24"/>
        </w:rPr>
        <w:t xml:space="preserve"> you are being asked to forgo engaging with all communication technologies (texting, email, internet, or social media) for a full 24 hours. You will record your feelings about this experiment and any difficulties you encounter completing it. You will reflect on the role that communication technologies play in your life in terms of sociology. You will need to apply concepts and theories from the course in your analysis. There is material that relates to this assignment in every chapter.  Please use the terms and themes that stood out to you the most.</w:t>
      </w:r>
    </w:p>
    <w:p w14:paraId="3CDD4AE1"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color w:val="2D3B45"/>
          <w:sz w:val="24"/>
          <w:szCs w:val="24"/>
        </w:rPr>
        <w:t xml:space="preserve">To prepare for the experiment: Choose a </w:t>
      </w:r>
      <w:proofErr w:type="gramStart"/>
      <w:r w:rsidRPr="00AD1547">
        <w:rPr>
          <w:rFonts w:ascii="&amp;quot" w:eastAsia="Times New Roman" w:hAnsi="&amp;quot" w:cs="Times New Roman"/>
          <w:color w:val="2D3B45"/>
          <w:sz w:val="24"/>
          <w:szCs w:val="24"/>
        </w:rPr>
        <w:t>24 hour</w:t>
      </w:r>
      <w:proofErr w:type="gramEnd"/>
      <w:r w:rsidRPr="00AD1547">
        <w:rPr>
          <w:rFonts w:ascii="&amp;quot" w:eastAsia="Times New Roman" w:hAnsi="&amp;quot" w:cs="Times New Roman"/>
          <w:color w:val="2D3B45"/>
          <w:sz w:val="24"/>
          <w:szCs w:val="24"/>
        </w:rPr>
        <w:t xml:space="preserve"> period of time where you will completely disconnect from all forms of communication technologies—yes—all forms. That means no email, no texting, no messaging of any kind, no social media (Facebook, Twitter, Instagram, Pinterest, </w:t>
      </w:r>
      <w:proofErr w:type="spellStart"/>
      <w:r w:rsidRPr="00AD1547">
        <w:rPr>
          <w:rFonts w:ascii="&amp;quot" w:eastAsia="Times New Roman" w:hAnsi="&amp;quot" w:cs="Times New Roman"/>
          <w:color w:val="2D3B45"/>
          <w:sz w:val="24"/>
          <w:szCs w:val="24"/>
        </w:rPr>
        <w:t>etc</w:t>
      </w:r>
      <w:proofErr w:type="spellEnd"/>
      <w:r w:rsidRPr="00AD1547">
        <w:rPr>
          <w:rFonts w:ascii="&amp;quot" w:eastAsia="Times New Roman" w:hAnsi="&amp;quot" w:cs="Times New Roman"/>
          <w:color w:val="2D3B45"/>
          <w:sz w:val="24"/>
          <w:szCs w:val="24"/>
        </w:rPr>
        <w:t xml:space="preserve">), no online games, forums, podcasts, or apps—no internet at all! This is going to require you to </w:t>
      </w:r>
      <w:proofErr w:type="gramStart"/>
      <w:r w:rsidRPr="00AD1547">
        <w:rPr>
          <w:rFonts w:ascii="&amp;quot" w:eastAsia="Times New Roman" w:hAnsi="&amp;quot" w:cs="Times New Roman"/>
          <w:color w:val="2D3B45"/>
          <w:sz w:val="24"/>
          <w:szCs w:val="24"/>
        </w:rPr>
        <w:t>plan ahead</w:t>
      </w:r>
      <w:proofErr w:type="gramEnd"/>
      <w:r w:rsidRPr="00AD1547">
        <w:rPr>
          <w:rFonts w:ascii="&amp;quot" w:eastAsia="Times New Roman" w:hAnsi="&amp;quot" w:cs="Times New Roman"/>
          <w:color w:val="2D3B45"/>
          <w:sz w:val="24"/>
          <w:szCs w:val="24"/>
        </w:rPr>
        <w:t xml:space="preserve"> so you can minimize disruption— though the point is that this will be at least somewhat disruptive to your daily life. Obviously, avoid days where you are required for class or work to be online if possible.</w:t>
      </w:r>
    </w:p>
    <w:p w14:paraId="108E6D83"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color w:val="2D3B45"/>
          <w:sz w:val="24"/>
          <w:szCs w:val="24"/>
        </w:rPr>
        <w:t xml:space="preserve">Next: Record your thoughts, feelings, and experiences during the </w:t>
      </w:r>
      <w:proofErr w:type="gramStart"/>
      <w:r w:rsidRPr="00AD1547">
        <w:rPr>
          <w:rFonts w:ascii="&amp;quot" w:eastAsia="Times New Roman" w:hAnsi="&amp;quot" w:cs="Times New Roman"/>
          <w:color w:val="2D3B45"/>
          <w:sz w:val="24"/>
          <w:szCs w:val="24"/>
        </w:rPr>
        <w:t>24 hour</w:t>
      </w:r>
      <w:proofErr w:type="gramEnd"/>
      <w:r w:rsidRPr="00AD1547">
        <w:rPr>
          <w:rFonts w:ascii="&amp;quot" w:eastAsia="Times New Roman" w:hAnsi="&amp;quot" w:cs="Times New Roman"/>
          <w:color w:val="2D3B45"/>
          <w:sz w:val="24"/>
          <w:szCs w:val="24"/>
        </w:rPr>
        <w:t xml:space="preserve"> period. Pay attention to how many times you reach for your phone or computer to get on social media or to text, for instance. Do you feel like you are missing out on anything? Are you completely cut off from friends or family? Why are you going to the Internet? If it is for information, is it information you could get </w:t>
      </w:r>
      <w:proofErr w:type="spellStart"/>
      <w:r w:rsidRPr="00AD1547">
        <w:rPr>
          <w:rFonts w:ascii="&amp;quot" w:eastAsia="Times New Roman" w:hAnsi="&amp;quot" w:cs="Times New Roman"/>
          <w:color w:val="2D3B45"/>
          <w:sz w:val="24"/>
          <w:szCs w:val="24"/>
        </w:rPr>
        <w:t>any where</w:t>
      </w:r>
      <w:proofErr w:type="spellEnd"/>
      <w:r w:rsidRPr="00AD1547">
        <w:rPr>
          <w:rFonts w:ascii="&amp;quot" w:eastAsia="Times New Roman" w:hAnsi="&amp;quot" w:cs="Times New Roman"/>
          <w:color w:val="2D3B45"/>
          <w:sz w:val="24"/>
          <w:szCs w:val="24"/>
        </w:rPr>
        <w:t xml:space="preserve"> else? Why or why not? Think about how this disrupts personal connections to family and friends as well as any virtual communities of which you are part. What are the positive and negative consequences of this disengagement?</w:t>
      </w:r>
    </w:p>
    <w:p w14:paraId="430BF0EA"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color w:val="2D3B45"/>
          <w:sz w:val="24"/>
          <w:szCs w:val="24"/>
        </w:rPr>
        <w:t> </w:t>
      </w:r>
    </w:p>
    <w:p w14:paraId="3C260EEF"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Structure of the PowerPoint Presentation</w:t>
      </w:r>
    </w:p>
    <w:p w14:paraId="1B17BD12"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PowerPoint criteria: PowerPoint should be 10-12 slides not including cover and reference page. PowerPoint should include visuals in addition to the format below.</w:t>
      </w:r>
    </w:p>
    <w:p w14:paraId="78BD11A2"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Introduction:</w:t>
      </w:r>
      <w:r w:rsidRPr="00AD1547">
        <w:rPr>
          <w:rFonts w:ascii="&amp;quot" w:eastAsia="Times New Roman" w:hAnsi="&amp;quot" w:cs="Times New Roman"/>
          <w:color w:val="2D3B45"/>
          <w:sz w:val="24"/>
          <w:szCs w:val="24"/>
        </w:rPr>
        <w:t xml:space="preserve"> Describe the exercise and your thoughts before and during completing the exercise</w:t>
      </w:r>
    </w:p>
    <w:p w14:paraId="085A799A" w14:textId="77777777"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Discussion:</w:t>
      </w:r>
      <w:r w:rsidRPr="00AD1547">
        <w:rPr>
          <w:rFonts w:ascii="&amp;quot" w:eastAsia="Times New Roman" w:hAnsi="&amp;quot" w:cs="Times New Roman"/>
          <w:color w:val="2D3B45"/>
          <w:sz w:val="24"/>
          <w:szCs w:val="24"/>
        </w:rPr>
        <w:t xml:space="preserve"> See paragraph above that starts off “next”.</w:t>
      </w:r>
    </w:p>
    <w:p w14:paraId="11F7C544" w14:textId="1039C03C" w:rsidR="00AD1547" w:rsidRPr="00AD1547" w:rsidRDefault="00AD1547" w:rsidP="00AD1547">
      <w:pPr>
        <w:spacing w:before="180" w:after="180" w:line="240" w:lineRule="auto"/>
        <w:rPr>
          <w:rFonts w:ascii="&amp;quot" w:eastAsia="Times New Roman" w:hAnsi="&amp;quot" w:cs="Times New Roman"/>
          <w:color w:val="2D3B45"/>
          <w:sz w:val="24"/>
          <w:szCs w:val="24"/>
        </w:rPr>
      </w:pPr>
      <w:r w:rsidRPr="00AD1547">
        <w:rPr>
          <w:rFonts w:ascii="&amp;quot" w:eastAsia="Times New Roman" w:hAnsi="&amp;quot" w:cs="Times New Roman"/>
          <w:b/>
          <w:bCs/>
          <w:color w:val="2D3B45"/>
          <w:sz w:val="24"/>
          <w:szCs w:val="24"/>
        </w:rPr>
        <w:t>Analysis:</w:t>
      </w:r>
      <w:r w:rsidRPr="00AD1547">
        <w:rPr>
          <w:rFonts w:ascii="&amp;quot" w:eastAsia="Times New Roman" w:hAnsi="&amp;quot" w:cs="Times New Roman"/>
          <w:color w:val="2D3B45"/>
          <w:sz w:val="24"/>
          <w:szCs w:val="24"/>
        </w:rPr>
        <w:t xml:space="preserve"> What sociological conclusions can you draw from this? What hidden social norms govern social interactions through communication technology? How does this exercise relate to the text (think: views of self, culture, ethnocentrism, class, privilege, cultural appropriate, </w:t>
      </w:r>
      <w:r w:rsidR="006C4BA5" w:rsidRPr="00AD1547">
        <w:rPr>
          <w:rFonts w:ascii="&amp;quot" w:eastAsia="Times New Roman" w:hAnsi="&amp;quot" w:cs="Times New Roman"/>
          <w:color w:val="2D3B45"/>
          <w:sz w:val="24"/>
          <w:szCs w:val="24"/>
        </w:rPr>
        <w:t>constructionism, etc.</w:t>
      </w:r>
      <w:r w:rsidRPr="00AD1547">
        <w:rPr>
          <w:rFonts w:ascii="&amp;quot" w:eastAsia="Times New Roman" w:hAnsi="&amp;quot" w:cs="Times New Roman"/>
          <w:color w:val="2D3B45"/>
          <w:sz w:val="24"/>
          <w:szCs w:val="24"/>
        </w:rPr>
        <w:t xml:space="preserve"> </w:t>
      </w:r>
      <w:bookmarkStart w:id="0" w:name="_GoBack"/>
      <w:bookmarkEnd w:id="0"/>
      <w:r w:rsidRPr="00AD1547">
        <w:rPr>
          <w:rFonts w:ascii="&amp;quot" w:eastAsia="Times New Roman" w:hAnsi="&amp;quot" w:cs="Times New Roman"/>
          <w:color w:val="2D3B45"/>
          <w:sz w:val="24"/>
          <w:szCs w:val="24"/>
        </w:rPr>
        <w:t>à it is up to you to decide what direction to go with this assignment</w:t>
      </w:r>
      <w:proofErr w:type="gramStart"/>
      <w:r w:rsidRPr="00AD1547">
        <w:rPr>
          <w:rFonts w:ascii="&amp;quot" w:eastAsia="Times New Roman" w:hAnsi="&amp;quot" w:cs="Times New Roman"/>
          <w:color w:val="2D3B45"/>
          <w:sz w:val="24"/>
          <w:szCs w:val="24"/>
        </w:rPr>
        <w:t>).</w:t>
      </w:r>
      <w:proofErr w:type="gramEnd"/>
      <w:r w:rsidRPr="00AD1547">
        <w:rPr>
          <w:rFonts w:ascii="&amp;quot" w:eastAsia="Times New Roman" w:hAnsi="&amp;quot" w:cs="Times New Roman"/>
          <w:color w:val="2D3B45"/>
          <w:sz w:val="24"/>
          <w:szCs w:val="24"/>
        </w:rPr>
        <w:t xml:space="preserve"> An analysis requires an application of the course materials that leads to insights about your </w:t>
      </w:r>
      <w:proofErr w:type="gramStart"/>
      <w:r w:rsidRPr="00AD1547">
        <w:rPr>
          <w:rFonts w:ascii="&amp;quot" w:eastAsia="Times New Roman" w:hAnsi="&amp;quot" w:cs="Times New Roman"/>
          <w:color w:val="2D3B45"/>
          <w:sz w:val="24"/>
          <w:szCs w:val="24"/>
        </w:rPr>
        <w:t>real life</w:t>
      </w:r>
      <w:proofErr w:type="gramEnd"/>
      <w:r w:rsidRPr="00AD1547">
        <w:rPr>
          <w:rFonts w:ascii="&amp;quot" w:eastAsia="Times New Roman" w:hAnsi="&amp;quot" w:cs="Times New Roman"/>
          <w:color w:val="2D3B45"/>
          <w:sz w:val="24"/>
          <w:szCs w:val="24"/>
        </w:rPr>
        <w:t xml:space="preserve"> experiences. An insight should be a conclusion or realization that is illuminated through the application of course concepts or theories. Just because you are writing about your personal experiences doesn’t mean this paper is just a reflection or </w:t>
      </w:r>
      <w:r w:rsidRPr="00AD1547">
        <w:rPr>
          <w:rFonts w:ascii="&amp;quot" w:eastAsia="Times New Roman" w:hAnsi="&amp;quot" w:cs="Times New Roman"/>
          <w:color w:val="2D3B45"/>
          <w:sz w:val="24"/>
          <w:szCs w:val="24"/>
        </w:rPr>
        <w:lastRenderedPageBreak/>
        <w:t>an opinion piece. It should be sociological—you must apply theory. Subjective interpretation should not be used in lieu of sociology.</w:t>
      </w:r>
    </w:p>
    <w:p w14:paraId="7105CA74" w14:textId="77777777" w:rsidR="00CC4741" w:rsidRDefault="00CC4741"/>
    <w:sectPr w:rsidR="00CC4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9514B"/>
    <w:multiLevelType w:val="multilevel"/>
    <w:tmpl w:val="DADE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47"/>
    <w:rsid w:val="000A55A7"/>
    <w:rsid w:val="006C4BA5"/>
    <w:rsid w:val="008A59F7"/>
    <w:rsid w:val="00AD1547"/>
    <w:rsid w:val="00CC4741"/>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1FE1"/>
  <w15:chartTrackingRefBased/>
  <w15:docId w15:val="{8AD554AE-7181-40DA-B407-70E77166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09706">
      <w:bodyDiv w:val="1"/>
      <w:marLeft w:val="0"/>
      <w:marRight w:val="0"/>
      <w:marTop w:val="0"/>
      <w:marBottom w:val="0"/>
      <w:divBdr>
        <w:top w:val="none" w:sz="0" w:space="0" w:color="auto"/>
        <w:left w:val="none" w:sz="0" w:space="0" w:color="auto"/>
        <w:bottom w:val="none" w:sz="0" w:space="0" w:color="auto"/>
        <w:right w:val="none" w:sz="0" w:space="0" w:color="auto"/>
      </w:divBdr>
      <w:divsChild>
        <w:div w:id="1611428594">
          <w:marLeft w:val="0"/>
          <w:marRight w:val="-13770"/>
          <w:marTop w:val="0"/>
          <w:marBottom w:val="0"/>
          <w:divBdr>
            <w:top w:val="none" w:sz="0" w:space="0" w:color="auto"/>
            <w:left w:val="none" w:sz="0" w:space="0" w:color="auto"/>
            <w:bottom w:val="none" w:sz="0" w:space="0" w:color="auto"/>
            <w:right w:val="none" w:sz="0" w:space="0" w:color="auto"/>
          </w:divBdr>
        </w:div>
        <w:div w:id="1525634544">
          <w:marLeft w:val="0"/>
          <w:marRight w:val="-13770"/>
          <w:marTop w:val="0"/>
          <w:marBottom w:val="0"/>
          <w:divBdr>
            <w:top w:val="none" w:sz="0" w:space="0" w:color="auto"/>
            <w:left w:val="none" w:sz="0" w:space="0" w:color="auto"/>
            <w:bottom w:val="none" w:sz="0" w:space="0" w:color="auto"/>
            <w:right w:val="none" w:sz="0" w:space="0" w:color="auto"/>
          </w:divBdr>
        </w:div>
      </w:divsChild>
    </w:div>
    <w:div w:id="105712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2019-07-18T18:56:00Z</dcterms:created>
  <dcterms:modified xsi:type="dcterms:W3CDTF">2019-07-21T18:11:00Z</dcterms:modified>
</cp:coreProperties>
</file>